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73" w:rsidRDefault="000E6873" w:rsidP="000E6873">
      <w:pPr>
        <w:jc w:val="center"/>
        <w:rPr>
          <w:rFonts w:ascii="STFangsong" w:eastAsia="STFangsong" w:hAnsi="STFangsong" w:cs="STFangsong"/>
          <w:b/>
          <w:bCs/>
          <w:sz w:val="24"/>
        </w:rPr>
      </w:pPr>
      <w:r>
        <w:rPr>
          <w:rFonts w:ascii="STFangsong" w:eastAsia="STFangsong" w:hAnsi="STFangsong" w:cs="STFangsong" w:hint="eastAsia"/>
          <w:b/>
          <w:bCs/>
          <w:sz w:val="24"/>
        </w:rPr>
        <w:t>中国B2B行业新锐势力榜申请表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710"/>
        <w:gridCol w:w="710"/>
        <w:gridCol w:w="1420"/>
        <w:gridCol w:w="1420"/>
        <w:gridCol w:w="711"/>
        <w:gridCol w:w="709"/>
        <w:gridCol w:w="1422"/>
      </w:tblGrid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营业执照号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品牌名称及网址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所属行业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42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成立时间</w:t>
            </w:r>
          </w:p>
        </w:tc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单位规模</w:t>
            </w:r>
          </w:p>
        </w:tc>
        <w:tc>
          <w:tcPr>
            <w:tcW w:w="1422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（人）</w:t>
            </w: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固定资产（如有请说明）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营收＋GMV（上年度或半年度）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融资数据或上市时间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流量数据（年UV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公众号订阅量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6392" w:type="dxa"/>
            <w:gridSpan w:val="6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1303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申请理由</w:t>
            </w:r>
          </w:p>
        </w:tc>
        <w:tc>
          <w:tcPr>
            <w:tcW w:w="6392" w:type="dxa"/>
            <w:gridSpan w:val="6"/>
          </w:tcPr>
          <w:p w:rsidR="000E6873" w:rsidRDefault="000E6873" w:rsidP="00515E6F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E6873" w:rsidRDefault="000E6873" w:rsidP="00515E6F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（限300字以内）</w:t>
            </w:r>
          </w:p>
        </w:tc>
      </w:tr>
      <w:tr w:rsidR="000E6873" w:rsidTr="00515E6F">
        <w:trPr>
          <w:trHeight w:val="1466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单位简介</w:t>
            </w:r>
          </w:p>
        </w:tc>
        <w:tc>
          <w:tcPr>
            <w:tcW w:w="6392" w:type="dxa"/>
            <w:gridSpan w:val="6"/>
          </w:tcPr>
          <w:p w:rsidR="000E6873" w:rsidRDefault="000E6873" w:rsidP="00515E6F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（限300字以内）</w:t>
            </w: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领导人简介</w:t>
            </w:r>
          </w:p>
        </w:tc>
        <w:tc>
          <w:tcPr>
            <w:tcW w:w="6392" w:type="dxa"/>
            <w:gridSpan w:val="6"/>
          </w:tcPr>
          <w:p w:rsidR="000E6873" w:rsidRDefault="000E6873" w:rsidP="00515E6F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（限100字以内）</w:t>
            </w:r>
          </w:p>
          <w:p w:rsidR="000E6873" w:rsidRDefault="000E6873" w:rsidP="00515E6F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42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工作微信</w:t>
            </w:r>
          </w:p>
        </w:tc>
        <w:tc>
          <w:tcPr>
            <w:tcW w:w="1422" w:type="dxa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传真号码</w:t>
            </w:r>
          </w:p>
        </w:tc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6873" w:rsidTr="00515E6F">
        <w:trPr>
          <w:trHeight w:val="567"/>
          <w:jc w:val="center"/>
        </w:trPr>
        <w:tc>
          <w:tcPr>
            <w:tcW w:w="2130" w:type="dxa"/>
            <w:gridSpan w:val="2"/>
            <w:vAlign w:val="center"/>
          </w:tcPr>
          <w:p w:rsidR="000E6873" w:rsidRDefault="000E6873" w:rsidP="00515E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协会审核意见</w:t>
            </w:r>
          </w:p>
        </w:tc>
        <w:tc>
          <w:tcPr>
            <w:tcW w:w="6392" w:type="dxa"/>
            <w:gridSpan w:val="6"/>
          </w:tcPr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签字（盖章）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 xml:space="preserve">   日期：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</w:p>
          <w:p w:rsidR="000E6873" w:rsidRDefault="000E6873" w:rsidP="00515E6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0E6873" w:rsidRDefault="000E6873" w:rsidP="000E6873">
      <w:pPr>
        <w:numPr>
          <w:ilvl w:val="0"/>
          <w:numId w:val="2"/>
        </w:numPr>
      </w:pPr>
      <w:r>
        <w:rPr>
          <w:rFonts w:hint="eastAsia"/>
        </w:rPr>
        <w:t>另将企业</w:t>
      </w:r>
      <w:r>
        <w:rPr>
          <w:rFonts w:hint="eastAsia"/>
        </w:rPr>
        <w:t>LOGO</w:t>
      </w:r>
      <w:r>
        <w:t xml:space="preserve"> </w:t>
      </w:r>
      <w:r>
        <w:t>矢量图</w:t>
      </w:r>
      <w:r>
        <w:rPr>
          <w:rFonts w:hint="eastAsia"/>
        </w:rPr>
        <w:t>（</w:t>
      </w:r>
      <w:r>
        <w:rPr>
          <w:rFonts w:hint="eastAsia"/>
        </w:rPr>
        <w:t>AI +</w:t>
      </w:r>
      <w:r>
        <w:t>JPG</w:t>
      </w:r>
      <w:r>
        <w:rPr>
          <w:rFonts w:hint="eastAsia"/>
        </w:rPr>
        <w:t>）、企业营业执照（副本）复印件、企业形象（</w:t>
      </w:r>
      <w:r>
        <w:t>640*400Px</w:t>
      </w:r>
      <w:r>
        <w:rPr>
          <w:rFonts w:hint="eastAsia"/>
        </w:rPr>
        <w:t>）领导照片及领导人介绍发送至邮箱：</w:t>
      </w:r>
      <w:r>
        <w:rPr>
          <w:rFonts w:ascii="宋体" w:hAnsi="宋体" w:cs="宋体" w:hint="eastAsia"/>
          <w:color w:val="0070C0"/>
          <w:szCs w:val="21"/>
          <w:u w:val="single"/>
        </w:rPr>
        <w:t>xinrui@chinab2b.org.cn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便于宣传。</w:t>
      </w:r>
    </w:p>
    <w:p w:rsidR="000E6873" w:rsidRPr="00CA19AA" w:rsidRDefault="000E6873" w:rsidP="00CA19AA">
      <w:pPr>
        <w:rPr>
          <w:rFonts w:ascii="宋体" w:hAnsi="宋体" w:hint="eastAsia"/>
          <w:sz w:val="24"/>
        </w:rPr>
      </w:pPr>
      <w:r>
        <w:t>2</w:t>
      </w:r>
      <w:r>
        <w:rPr>
          <w:rFonts w:hint="eastAsia"/>
        </w:rPr>
        <w:t>、如有问题请咨询张小芳</w:t>
      </w:r>
      <w:r>
        <w:rPr>
          <w:rFonts w:hint="eastAsia"/>
        </w:rPr>
        <w:t>17301302519</w:t>
      </w:r>
      <w:bookmarkStart w:id="0" w:name="_GoBack"/>
      <w:bookmarkEnd w:id="0"/>
    </w:p>
    <w:p w:rsidR="004B6787" w:rsidRPr="000E6873" w:rsidRDefault="00A232AA" w:rsidP="000E6873">
      <w:pPr>
        <w:jc w:val="left"/>
        <w:rPr>
          <w:rFonts w:ascii="微软雅黑" w:eastAsia="微软雅黑" w:hAnsi="微软雅黑" w:cs="微软雅黑"/>
          <w:sz w:val="24"/>
        </w:rPr>
      </w:pPr>
      <w:r w:rsidRPr="00B25E82">
        <w:rPr>
          <w:rFonts w:hint="eastAsia"/>
          <w:sz w:val="24"/>
        </w:rPr>
        <w:t xml:space="preserve">    </w:t>
      </w:r>
    </w:p>
    <w:sectPr w:rsidR="004B6787" w:rsidRPr="000E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F7" w:rsidRDefault="00185FF7" w:rsidP="00A232AA">
      <w:r>
        <w:separator/>
      </w:r>
    </w:p>
  </w:endnote>
  <w:endnote w:type="continuationSeparator" w:id="0">
    <w:p w:rsidR="00185FF7" w:rsidRDefault="00185FF7" w:rsidP="00A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F7" w:rsidRDefault="00185FF7" w:rsidP="00A232AA">
      <w:r>
        <w:separator/>
      </w:r>
    </w:p>
  </w:footnote>
  <w:footnote w:type="continuationSeparator" w:id="0">
    <w:p w:rsidR="00185FF7" w:rsidRDefault="00185FF7" w:rsidP="00A2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7A2"/>
    <w:multiLevelType w:val="hybridMultilevel"/>
    <w:tmpl w:val="DD0CD33C"/>
    <w:lvl w:ilvl="0" w:tplc="6902FA7A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C5F045A"/>
    <w:multiLevelType w:val="multilevel"/>
    <w:tmpl w:val="5C5F045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3F"/>
    <w:rsid w:val="000E6873"/>
    <w:rsid w:val="000F073F"/>
    <w:rsid w:val="000F27B7"/>
    <w:rsid w:val="00185FF7"/>
    <w:rsid w:val="001C090D"/>
    <w:rsid w:val="001C7AD8"/>
    <w:rsid w:val="00245847"/>
    <w:rsid w:val="00356ECB"/>
    <w:rsid w:val="003E2DD6"/>
    <w:rsid w:val="00411E65"/>
    <w:rsid w:val="004B6787"/>
    <w:rsid w:val="005644FF"/>
    <w:rsid w:val="00716230"/>
    <w:rsid w:val="0073376D"/>
    <w:rsid w:val="007975A9"/>
    <w:rsid w:val="007A5339"/>
    <w:rsid w:val="008A4265"/>
    <w:rsid w:val="00A232AA"/>
    <w:rsid w:val="00A40C7D"/>
    <w:rsid w:val="00B56927"/>
    <w:rsid w:val="00C7151C"/>
    <w:rsid w:val="00CA19AA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AFEAE"/>
  <w15:chartTrackingRefBased/>
  <w15:docId w15:val="{8709C9E3-5F0D-47ED-9919-CD7A7AC1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2AA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232AA"/>
    <w:pPr>
      <w:ind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金昭延大小姐</dc:creator>
  <cp:keywords/>
  <dc:description/>
  <cp:lastModifiedBy>ren xiaoyi</cp:lastModifiedBy>
  <cp:revision>2</cp:revision>
  <dcterms:created xsi:type="dcterms:W3CDTF">2018-10-30T01:41:00Z</dcterms:created>
  <dcterms:modified xsi:type="dcterms:W3CDTF">2018-10-30T01:41:00Z</dcterms:modified>
</cp:coreProperties>
</file>